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DD" w:rsidRDefault="00F354DD" w:rsidP="00F354DD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drawing>
          <wp:inline distT="0" distB="0" distL="0" distR="0" wp14:anchorId="237BCFA9" wp14:editId="5FDA4C73">
            <wp:extent cx="6858000" cy="1517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 Letterhead-New2016-HeaderAdd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DD" w:rsidRPr="00AC22BE" w:rsidRDefault="00F354DD" w:rsidP="00F354DD">
      <w:pPr>
        <w:spacing w:after="0" w:line="240" w:lineRule="auto"/>
        <w:jc w:val="both"/>
        <w:rPr>
          <w:rFonts w:ascii="Times New Roman" w:hAnsi="Times New Roman"/>
        </w:rPr>
      </w:pPr>
      <w:r w:rsidRPr="00AC22BE">
        <w:rPr>
          <w:rFonts w:ascii="Times New Roman" w:hAnsi="Times New Roman"/>
        </w:rPr>
        <w:fldChar w:fldCharType="begin"/>
      </w:r>
      <w:r w:rsidRPr="00AC22BE">
        <w:rPr>
          <w:rFonts w:ascii="Times New Roman" w:hAnsi="Times New Roman"/>
        </w:rPr>
        <w:instrText xml:space="preserve"> DATE \@ "MMMM d, yyyy" </w:instrText>
      </w:r>
      <w:r w:rsidRPr="00AC22BE">
        <w:rPr>
          <w:rFonts w:ascii="Times New Roman" w:hAnsi="Times New Roman"/>
        </w:rPr>
        <w:fldChar w:fldCharType="separate"/>
      </w:r>
      <w:r w:rsidR="002029F7">
        <w:rPr>
          <w:rFonts w:ascii="Times New Roman" w:hAnsi="Times New Roman"/>
          <w:noProof/>
        </w:rPr>
        <w:t>September 17, 2021</w:t>
      </w:r>
      <w:r w:rsidRPr="00AC22BE">
        <w:rPr>
          <w:rFonts w:ascii="Times New Roman" w:hAnsi="Times New Roman"/>
        </w:rPr>
        <w:fldChar w:fldCharType="end"/>
      </w:r>
    </w:p>
    <w:p w:rsidR="00F354DD" w:rsidRPr="00AC22BE" w:rsidRDefault="00F354DD" w:rsidP="00F354DD">
      <w:pPr>
        <w:spacing w:after="0" w:line="240" w:lineRule="auto"/>
        <w:jc w:val="both"/>
        <w:rPr>
          <w:rFonts w:ascii="Times New Roman" w:hAnsi="Times New Roman"/>
        </w:rPr>
      </w:pPr>
    </w:p>
    <w:p w:rsidR="00F354DD" w:rsidRPr="00AC22BE" w:rsidRDefault="00F354DD" w:rsidP="00F354DD">
      <w:pPr>
        <w:spacing w:after="0" w:line="240" w:lineRule="auto"/>
        <w:jc w:val="both"/>
        <w:rPr>
          <w:rFonts w:ascii="Times New Roman" w:hAnsi="Times New Roman"/>
        </w:rPr>
      </w:pPr>
      <w:r w:rsidRPr="00AC22BE">
        <w:rPr>
          <w:rFonts w:ascii="Times New Roman" w:hAnsi="Times New Roman"/>
        </w:rPr>
        <w:t>Dear Policy Council Member:</w:t>
      </w:r>
    </w:p>
    <w:p w:rsidR="00F354DD" w:rsidRPr="00AC22BE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</w:rPr>
      </w:pPr>
      <w:r w:rsidRPr="00AC22BE">
        <w:rPr>
          <w:rFonts w:ascii="Times New Roman" w:hAnsi="Times New Roman"/>
        </w:rPr>
        <w:t xml:space="preserve">We will meet via Google Meeting. I hope you will be able to call in or join.  </w:t>
      </w:r>
    </w:p>
    <w:p w:rsidR="00F354DD" w:rsidRPr="00AC22BE" w:rsidRDefault="00F354DD" w:rsidP="00F354DD">
      <w:pPr>
        <w:tabs>
          <w:tab w:val="left" w:pos="-1440"/>
        </w:tabs>
        <w:spacing w:after="0" w:line="240" w:lineRule="auto"/>
        <w:ind w:left="1440" w:hanging="1440"/>
        <w:jc w:val="both"/>
        <w:rPr>
          <w:rFonts w:ascii="Times New Roman" w:hAnsi="Times New Roman"/>
          <w:b/>
        </w:rPr>
      </w:pPr>
    </w:p>
    <w:p w:rsidR="00F354DD" w:rsidRPr="00AC22BE" w:rsidRDefault="00F354DD" w:rsidP="00F354DD">
      <w:pPr>
        <w:tabs>
          <w:tab w:val="left" w:pos="-1440"/>
        </w:tabs>
        <w:spacing w:after="0" w:line="240" w:lineRule="auto"/>
        <w:ind w:left="1440" w:hanging="1440"/>
        <w:jc w:val="both"/>
        <w:rPr>
          <w:rFonts w:ascii="Times New Roman" w:hAnsi="Times New Roman"/>
        </w:rPr>
      </w:pPr>
      <w:r w:rsidRPr="00AC22BE">
        <w:rPr>
          <w:rFonts w:ascii="Times New Roman" w:hAnsi="Times New Roman"/>
          <w:b/>
        </w:rPr>
        <w:t>Meeting Date:</w:t>
      </w:r>
      <w:r w:rsidRPr="00AC22BE">
        <w:rPr>
          <w:rFonts w:ascii="Times New Roman" w:hAnsi="Times New Roman"/>
        </w:rPr>
        <w:tab/>
      </w:r>
      <w:r w:rsidRPr="00AC22BE">
        <w:rPr>
          <w:rFonts w:ascii="Times New Roman" w:hAnsi="Times New Roman"/>
        </w:rPr>
        <w:tab/>
      </w:r>
    </w:p>
    <w:p w:rsidR="00F354DD" w:rsidRPr="00AC22BE" w:rsidRDefault="00A16879" w:rsidP="00F354D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 28</w:t>
      </w:r>
      <w:r w:rsidR="00F354DD">
        <w:rPr>
          <w:rFonts w:ascii="Times New Roman" w:hAnsi="Times New Roman"/>
        </w:rPr>
        <w:t>, 2021</w:t>
      </w:r>
      <w:r w:rsidR="00F354DD" w:rsidRPr="00AC22BE">
        <w:rPr>
          <w:rFonts w:ascii="Times New Roman" w:hAnsi="Times New Roman"/>
        </w:rPr>
        <w:tab/>
        <w:t xml:space="preserve">    </w:t>
      </w:r>
      <w:r w:rsidR="00F354DD" w:rsidRPr="00AC22BE">
        <w:rPr>
          <w:rFonts w:ascii="Times New Roman" w:hAnsi="Times New Roman"/>
          <w:b/>
        </w:rPr>
        <w:t>Time: 6:30 P.M.</w:t>
      </w:r>
      <w:r w:rsidR="00F354DD" w:rsidRPr="00AC22BE">
        <w:rPr>
          <w:rFonts w:ascii="Times New Roman" w:hAnsi="Times New Roman"/>
        </w:rPr>
        <w:tab/>
      </w:r>
    </w:p>
    <w:p w:rsidR="00F354DD" w:rsidRPr="00AC22BE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</w:rPr>
      </w:pPr>
    </w:p>
    <w:p w:rsidR="00F354DD" w:rsidRPr="00CC74E7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</w:rPr>
      </w:pPr>
      <w:r w:rsidRPr="00CC74E7">
        <w:rPr>
          <w:rFonts w:ascii="Times New Roman" w:hAnsi="Times New Roman"/>
        </w:rPr>
        <w:t xml:space="preserve">To participate in this meeting you have several options.  </w:t>
      </w:r>
    </w:p>
    <w:p w:rsidR="00F354DD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  <w:b/>
        </w:rPr>
      </w:pPr>
    </w:p>
    <w:p w:rsidR="00F354DD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  <w:b/>
        </w:rPr>
      </w:pPr>
      <w:r w:rsidRPr="00CC74E7">
        <w:rPr>
          <w:rFonts w:ascii="Times New Roman" w:hAnsi="Times New Roman"/>
          <w:b/>
        </w:rPr>
        <w:t>First, you can come to one of the following Head Start centers:</w:t>
      </w:r>
    </w:p>
    <w:p w:rsidR="00F354DD" w:rsidRPr="00CC74E7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18"/>
        <w:gridCol w:w="5212"/>
      </w:tblGrid>
      <w:tr w:rsidR="00F354DD" w:rsidRPr="00CC74E7" w:rsidTr="006D27E1">
        <w:tc>
          <w:tcPr>
            <w:tcW w:w="5218" w:type="dxa"/>
          </w:tcPr>
          <w:p w:rsidR="00F354DD" w:rsidRPr="00CC74E7" w:rsidRDefault="00F354DD" w:rsidP="006D27E1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 xml:space="preserve">Noel Head Start – 628 Johnson Drive </w:t>
            </w:r>
            <w:r>
              <w:rPr>
                <w:rFonts w:ascii="Times New Roman" w:hAnsi="Times New Roman"/>
              </w:rPr>
              <w:t xml:space="preserve">, </w:t>
            </w:r>
            <w:r w:rsidRPr="00CC74E7">
              <w:rPr>
                <w:rFonts w:ascii="Times New Roman" w:hAnsi="Times New Roman"/>
              </w:rPr>
              <w:t>Noel  MO</w:t>
            </w:r>
          </w:p>
        </w:tc>
        <w:tc>
          <w:tcPr>
            <w:tcW w:w="5212" w:type="dxa"/>
          </w:tcPr>
          <w:p w:rsidR="00F354DD" w:rsidRPr="00CC74E7" w:rsidRDefault="00F354DD" w:rsidP="006D27E1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>Carthage Planning Center – 739 E 7</w:t>
            </w:r>
            <w:r w:rsidRPr="00CC74E7">
              <w:rPr>
                <w:rFonts w:ascii="Times New Roman" w:hAnsi="Times New Roman"/>
                <w:vertAlign w:val="superscript"/>
              </w:rPr>
              <w:t>th</w:t>
            </w:r>
            <w:r w:rsidRPr="00CC74E7">
              <w:rPr>
                <w:rFonts w:ascii="Times New Roman" w:hAnsi="Times New Roman"/>
              </w:rPr>
              <w:t xml:space="preserve"> St</w:t>
            </w:r>
            <w:r>
              <w:rPr>
                <w:rFonts w:ascii="Times New Roman" w:hAnsi="Times New Roman"/>
              </w:rPr>
              <w:t xml:space="preserve"> , Carthage MO</w:t>
            </w:r>
          </w:p>
        </w:tc>
      </w:tr>
      <w:tr w:rsidR="005A7C17" w:rsidRPr="00CC74E7" w:rsidTr="006D27E1">
        <w:tc>
          <w:tcPr>
            <w:tcW w:w="5218" w:type="dxa"/>
          </w:tcPr>
          <w:p w:rsidR="005A7C17" w:rsidRPr="00CC74E7" w:rsidRDefault="005A7C17" w:rsidP="005A7C17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>Sarcoxie Head Start – 101 North 17</w:t>
            </w:r>
            <w:r w:rsidRPr="00CC74E7">
              <w:rPr>
                <w:rFonts w:ascii="Times New Roman" w:hAnsi="Times New Roman"/>
                <w:vertAlign w:val="superscript"/>
              </w:rPr>
              <w:t>th</w:t>
            </w:r>
            <w:r w:rsidRPr="00CC74E7">
              <w:rPr>
                <w:rFonts w:ascii="Times New Roman" w:hAnsi="Times New Roman"/>
              </w:rPr>
              <w:t xml:space="preserve"> Street </w:t>
            </w:r>
            <w:r>
              <w:rPr>
                <w:rFonts w:ascii="Times New Roman" w:hAnsi="Times New Roman"/>
              </w:rPr>
              <w:t xml:space="preserve">, </w:t>
            </w:r>
            <w:r w:rsidRPr="00CC74E7">
              <w:rPr>
                <w:rFonts w:ascii="Times New Roman" w:hAnsi="Times New Roman"/>
              </w:rPr>
              <w:t>Sarcoxie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2" w:type="dxa"/>
          </w:tcPr>
          <w:p w:rsidR="005A7C17" w:rsidRPr="00CC74E7" w:rsidRDefault="005A7C17" w:rsidP="005A7C17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>Neosho Head Start – 750 National Guard Rd</w:t>
            </w:r>
            <w:r>
              <w:rPr>
                <w:rFonts w:ascii="Times New Roman" w:hAnsi="Times New Roman"/>
              </w:rPr>
              <w:t xml:space="preserve">, </w:t>
            </w:r>
            <w:r w:rsidRPr="00CC74E7">
              <w:rPr>
                <w:rFonts w:ascii="Times New Roman" w:hAnsi="Times New Roman"/>
              </w:rPr>
              <w:t xml:space="preserve"> Neosho</w:t>
            </w:r>
          </w:p>
        </w:tc>
      </w:tr>
      <w:tr w:rsidR="005A7C17" w:rsidRPr="00CC74E7" w:rsidTr="006D27E1">
        <w:tc>
          <w:tcPr>
            <w:tcW w:w="5218" w:type="dxa"/>
          </w:tcPr>
          <w:p w:rsidR="005A7C17" w:rsidRPr="00CC74E7" w:rsidRDefault="005A7C17" w:rsidP="005A7C17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 xml:space="preserve">Webb City Head Start – 300 North College </w:t>
            </w:r>
            <w:r>
              <w:rPr>
                <w:rFonts w:ascii="Times New Roman" w:hAnsi="Times New Roman"/>
              </w:rPr>
              <w:t>,</w:t>
            </w:r>
            <w:r w:rsidRPr="00CC74E7">
              <w:rPr>
                <w:rFonts w:ascii="Times New Roman" w:hAnsi="Times New Roman"/>
              </w:rPr>
              <w:t xml:space="preserve">Webb City </w:t>
            </w:r>
          </w:p>
        </w:tc>
        <w:tc>
          <w:tcPr>
            <w:tcW w:w="5212" w:type="dxa"/>
          </w:tcPr>
          <w:p w:rsidR="005A7C17" w:rsidRPr="00CC74E7" w:rsidRDefault="005A7C17" w:rsidP="005A7C17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 xml:space="preserve">North Joplin – 1200 North Main Street </w:t>
            </w:r>
            <w:r>
              <w:rPr>
                <w:rFonts w:ascii="Times New Roman" w:hAnsi="Times New Roman"/>
              </w:rPr>
              <w:t xml:space="preserve">, </w:t>
            </w:r>
            <w:r w:rsidRPr="00CC74E7">
              <w:rPr>
                <w:rFonts w:ascii="Times New Roman" w:hAnsi="Times New Roman"/>
              </w:rPr>
              <w:t>Joplin MO</w:t>
            </w:r>
          </w:p>
        </w:tc>
      </w:tr>
      <w:tr w:rsidR="005A7C17" w:rsidRPr="00CC74E7" w:rsidTr="006D27E1">
        <w:tc>
          <w:tcPr>
            <w:tcW w:w="5218" w:type="dxa"/>
          </w:tcPr>
          <w:p w:rsidR="005A7C17" w:rsidRPr="00CC74E7" w:rsidRDefault="005A7C17" w:rsidP="005A7C17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 xml:space="preserve">South Joplin Head Start – 4302 Richard Joseph Blvd West </w:t>
            </w:r>
            <w:r>
              <w:rPr>
                <w:rFonts w:ascii="Times New Roman" w:hAnsi="Times New Roman"/>
              </w:rPr>
              <w:t xml:space="preserve">, </w:t>
            </w:r>
            <w:r w:rsidRPr="00CC74E7">
              <w:rPr>
                <w:rFonts w:ascii="Times New Roman" w:hAnsi="Times New Roman"/>
              </w:rPr>
              <w:t>Joplin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2" w:type="dxa"/>
          </w:tcPr>
          <w:p w:rsidR="005A7C17" w:rsidRPr="00CC74E7" w:rsidRDefault="005A7C17" w:rsidP="005A7C17">
            <w:pPr>
              <w:rPr>
                <w:rFonts w:ascii="Times New Roman" w:hAnsi="Times New Roman"/>
              </w:rPr>
            </w:pPr>
            <w:r w:rsidRPr="00CC74E7">
              <w:rPr>
                <w:rFonts w:ascii="Times New Roman" w:hAnsi="Times New Roman"/>
              </w:rPr>
              <w:t>Longview Head S</w:t>
            </w:r>
            <w:r>
              <w:rPr>
                <w:rFonts w:ascii="Times New Roman" w:hAnsi="Times New Roman"/>
              </w:rPr>
              <w:t xml:space="preserve">tart – 16381 E. State Hwy 76, </w:t>
            </w:r>
            <w:r w:rsidRPr="00CC74E7">
              <w:rPr>
                <w:rFonts w:ascii="Times New Roman" w:hAnsi="Times New Roman"/>
              </w:rPr>
              <w:t xml:space="preserve"> Rocky Comfort MO</w:t>
            </w:r>
          </w:p>
        </w:tc>
      </w:tr>
    </w:tbl>
    <w:p w:rsidR="00F354DD" w:rsidRPr="00AC22BE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</w:rPr>
      </w:pPr>
    </w:p>
    <w:p w:rsidR="00F354DD" w:rsidRPr="00AC22BE" w:rsidRDefault="00F354DD" w:rsidP="00F354DD">
      <w:pPr>
        <w:tabs>
          <w:tab w:val="left" w:pos="-1440"/>
        </w:tabs>
        <w:spacing w:after="0" w:line="240" w:lineRule="auto"/>
        <w:rPr>
          <w:rFonts w:ascii="Times New Roman" w:hAnsi="Times New Roman"/>
        </w:rPr>
      </w:pPr>
      <w:r w:rsidRPr="00AC22BE">
        <w:rPr>
          <w:rFonts w:ascii="Times New Roman" w:hAnsi="Times New Roman"/>
        </w:rPr>
        <w:t>Each of these sites will be logged on to the meeting and you can participate from there.  There</w:t>
      </w:r>
      <w:r>
        <w:rPr>
          <w:rFonts w:ascii="Times New Roman" w:hAnsi="Times New Roman"/>
        </w:rPr>
        <w:t xml:space="preserve"> will be no childcare available.  However, a $20 childcare stipend is available if you qualify.  </w:t>
      </w:r>
    </w:p>
    <w:p w:rsidR="00F354DD" w:rsidRPr="00AC22BE" w:rsidRDefault="00F354DD" w:rsidP="00F354DD">
      <w:pPr>
        <w:tabs>
          <w:tab w:val="left" w:pos="-1440"/>
        </w:tabs>
        <w:spacing w:after="0" w:line="240" w:lineRule="auto"/>
        <w:ind w:left="1440" w:hanging="1440"/>
        <w:jc w:val="both"/>
        <w:rPr>
          <w:rFonts w:ascii="Times New Roman" w:hAnsi="Times New Roman"/>
        </w:rPr>
      </w:pPr>
    </w:p>
    <w:p w:rsidR="00F354DD" w:rsidRPr="0099042B" w:rsidRDefault="00F354DD" w:rsidP="00F354DD">
      <w:pPr>
        <w:tabs>
          <w:tab w:val="left" w:pos="-1440"/>
        </w:tabs>
        <w:spacing w:after="0" w:line="240" w:lineRule="auto"/>
        <w:ind w:left="1440" w:hanging="1440"/>
        <w:jc w:val="both"/>
        <w:rPr>
          <w:rFonts w:ascii="Times New Roman" w:hAnsi="Times New Roman"/>
          <w:b/>
        </w:rPr>
      </w:pPr>
      <w:r w:rsidRPr="0099042B">
        <w:rPr>
          <w:rFonts w:ascii="Times New Roman" w:hAnsi="Times New Roman"/>
          <w:b/>
        </w:rPr>
        <w:t>Secondly, you can join the meeting from your home by following one of the options below:</w:t>
      </w:r>
    </w:p>
    <w:p w:rsidR="00F354DD" w:rsidRDefault="00F354DD" w:rsidP="00F354DD">
      <w:pPr>
        <w:tabs>
          <w:tab w:val="left" w:pos="-1440"/>
        </w:tabs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</w:rPr>
      </w:pPr>
    </w:p>
    <w:p w:rsidR="00F354DD" w:rsidRDefault="00F354DD" w:rsidP="00F354DD">
      <w:pPr>
        <w:tabs>
          <w:tab w:val="left" w:pos="-1440"/>
        </w:tabs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Joining from home:</w:t>
      </w:r>
    </w:p>
    <w:p w:rsidR="00F354DD" w:rsidRPr="005A7C17" w:rsidRDefault="00F354DD" w:rsidP="00F354DD">
      <w:pPr>
        <w:tabs>
          <w:tab w:val="left" w:pos="-1440"/>
        </w:tabs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</w:rPr>
      </w:pPr>
    </w:p>
    <w:p w:rsidR="0009718F" w:rsidRPr="0009718F" w:rsidRDefault="002029F7" w:rsidP="0009718F">
      <w:pPr>
        <w:shd w:val="clear" w:color="auto" w:fill="FFFFFF"/>
        <w:spacing w:after="0" w:line="270" w:lineRule="atLeast"/>
        <w:rPr>
          <w:rFonts w:ascii="Roboto" w:hAnsi="Roboto"/>
          <w:sz w:val="28"/>
          <w:szCs w:val="18"/>
        </w:rPr>
      </w:pPr>
      <w:hyperlink r:id="rId6" w:tgtFrame="_blank" w:history="1">
        <w:r w:rsidR="00F354DD" w:rsidRPr="007F61BE">
          <w:rPr>
            <w:rStyle w:val="Hyperlink"/>
            <w:rFonts w:ascii="Times New Roman" w:hAnsi="Times New Roman" w:cs="Times New Roman"/>
            <w:color w:val="auto"/>
            <w:sz w:val="25"/>
            <w:szCs w:val="21"/>
            <w:u w:val="none"/>
            <w:shd w:val="clear" w:color="auto" w:fill="FFFFFF" w:themeFill="background1"/>
          </w:rPr>
          <w:t>Join</w:t>
        </w:r>
        <w:r w:rsidR="00F354DD" w:rsidRPr="007F61BE">
          <w:rPr>
            <w:rStyle w:val="Hyperlink"/>
            <w:rFonts w:ascii="Times New Roman" w:hAnsi="Times New Roman" w:cs="Times New Roman"/>
            <w:color w:val="auto"/>
            <w:sz w:val="29"/>
            <w:szCs w:val="21"/>
            <w:u w:val="none"/>
            <w:shd w:val="clear" w:color="auto" w:fill="FFFFFF" w:themeFill="background1"/>
          </w:rPr>
          <w:t xml:space="preserve"> with Google Meet</w:t>
        </w:r>
      </w:hyperlink>
      <w:r w:rsidR="00E53E9E" w:rsidRPr="007F61BE">
        <w:rPr>
          <w:rStyle w:val="Hyperlink"/>
          <w:rFonts w:ascii="Times New Roman" w:hAnsi="Times New Roman" w:cs="Times New Roman"/>
          <w:color w:val="auto"/>
          <w:sz w:val="29"/>
          <w:szCs w:val="21"/>
          <w:u w:val="none"/>
          <w:shd w:val="clear" w:color="auto" w:fill="FFFFFF" w:themeFill="background1"/>
        </w:rPr>
        <w:t xml:space="preserve">: </w:t>
      </w:r>
      <w:r w:rsidR="00E53E9E" w:rsidRPr="007F61B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 w:themeFill="background1"/>
        </w:rPr>
        <w:t>Video call link</w:t>
      </w:r>
      <w:r w:rsidR="00A16879" w:rsidRPr="007F61BE">
        <w:rPr>
          <w:rFonts w:ascii="Verdana" w:hAnsi="Verdana"/>
          <w:sz w:val="24"/>
          <w:szCs w:val="18"/>
        </w:rPr>
        <w:t xml:space="preserve"> </w:t>
      </w:r>
      <w:hyperlink r:id="rId7" w:tgtFrame="_blank" w:history="1">
        <w:r w:rsidR="0009718F" w:rsidRPr="0009718F">
          <w:rPr>
            <w:rStyle w:val="Hyperlink"/>
            <w:rFonts w:ascii="Roboto" w:hAnsi="Roboto"/>
            <w:color w:val="auto"/>
            <w:sz w:val="28"/>
            <w:szCs w:val="18"/>
          </w:rPr>
          <w:t>meet.google.com/pox-</w:t>
        </w:r>
        <w:proofErr w:type="spellStart"/>
        <w:r w:rsidR="0009718F" w:rsidRPr="0009718F">
          <w:rPr>
            <w:rStyle w:val="Hyperlink"/>
            <w:rFonts w:ascii="Roboto" w:hAnsi="Roboto"/>
            <w:color w:val="auto"/>
            <w:sz w:val="28"/>
            <w:szCs w:val="18"/>
          </w:rPr>
          <w:t>grux</w:t>
        </w:r>
        <w:proofErr w:type="spellEnd"/>
        <w:r w:rsidR="0009718F" w:rsidRPr="0009718F">
          <w:rPr>
            <w:rStyle w:val="Hyperlink"/>
            <w:rFonts w:ascii="Roboto" w:hAnsi="Roboto"/>
            <w:color w:val="auto"/>
            <w:sz w:val="28"/>
            <w:szCs w:val="18"/>
          </w:rPr>
          <w:t>-</w:t>
        </w:r>
        <w:proofErr w:type="spellStart"/>
        <w:r w:rsidR="0009718F" w:rsidRPr="0009718F">
          <w:rPr>
            <w:rStyle w:val="Hyperlink"/>
            <w:rFonts w:ascii="Roboto" w:hAnsi="Roboto"/>
            <w:color w:val="auto"/>
            <w:sz w:val="28"/>
            <w:szCs w:val="18"/>
          </w:rPr>
          <w:t>vur</w:t>
        </w:r>
        <w:proofErr w:type="spellEnd"/>
      </w:hyperlink>
    </w:p>
    <w:p w:rsidR="007F61BE" w:rsidRPr="007F61BE" w:rsidRDefault="007F61BE" w:rsidP="007F61BE">
      <w:pPr>
        <w:shd w:val="clear" w:color="auto" w:fill="FFFFFF"/>
        <w:spacing w:after="0" w:line="210" w:lineRule="atLeast"/>
        <w:rPr>
          <w:rFonts w:ascii="Verdana" w:hAnsi="Verdana"/>
          <w:sz w:val="24"/>
          <w:szCs w:val="18"/>
        </w:rPr>
      </w:pPr>
    </w:p>
    <w:p w:rsidR="0009718F" w:rsidRDefault="00F354DD" w:rsidP="0009718F">
      <w:pPr>
        <w:shd w:val="clear" w:color="auto" w:fill="FFFFFF"/>
        <w:spacing w:after="0" w:line="210" w:lineRule="atLeast"/>
        <w:rPr>
          <w:rFonts w:ascii="Roboto" w:hAnsi="Roboto"/>
          <w:color w:val="1A73E8"/>
          <w:sz w:val="18"/>
          <w:szCs w:val="18"/>
        </w:rPr>
      </w:pPr>
      <w:r w:rsidRPr="00E53E9E">
        <w:rPr>
          <w:rFonts w:ascii="Times New Roman" w:hAnsi="Times New Roman" w:cs="Times New Roman"/>
          <w:sz w:val="24"/>
          <w:szCs w:val="18"/>
        </w:rPr>
        <w:t xml:space="preserve">Or, call in with this Phone Number:  </w:t>
      </w:r>
      <w:hyperlink r:id="rId8" w:history="1">
        <w:r w:rsidR="0009718F" w:rsidRPr="0009718F">
          <w:rPr>
            <w:rStyle w:val="Hyperlink"/>
            <w:rFonts w:ascii="Roboto" w:hAnsi="Roboto"/>
            <w:color w:val="auto"/>
            <w:sz w:val="26"/>
            <w:szCs w:val="18"/>
            <w:u w:val="none"/>
          </w:rPr>
          <w:t>+1 478-254-9649</w:t>
        </w:r>
        <w:r w:rsidR="0009718F" w:rsidRPr="0009718F">
          <w:rPr>
            <w:rStyle w:val="Hyperlink"/>
            <w:rFonts w:ascii="Roboto" w:hAnsi="Roboto"/>
            <w:color w:val="auto"/>
            <w:sz w:val="26"/>
            <w:szCs w:val="18"/>
            <w:u w:val="none"/>
          </w:rPr>
          <w:t>‬</w:t>
        </w:r>
      </w:hyperlink>
    </w:p>
    <w:p w:rsidR="007F61BE" w:rsidRPr="007F61BE" w:rsidRDefault="007F61BE" w:rsidP="007F61BE">
      <w:pPr>
        <w:shd w:val="clear" w:color="auto" w:fill="FFFFFF"/>
        <w:spacing w:after="0" w:line="210" w:lineRule="atLeast"/>
        <w:rPr>
          <w:rFonts w:ascii="Verdana" w:hAnsi="Verdana"/>
          <w:color w:val="1A73E8"/>
          <w:sz w:val="24"/>
          <w:szCs w:val="18"/>
        </w:rPr>
      </w:pPr>
    </w:p>
    <w:p w:rsidR="001C1763" w:rsidRPr="001C1763" w:rsidRDefault="001C1763" w:rsidP="001C1763">
      <w:pPr>
        <w:shd w:val="clear" w:color="auto" w:fill="FFFFFF"/>
        <w:spacing w:after="0" w:line="210" w:lineRule="atLeast"/>
        <w:rPr>
          <w:rFonts w:ascii="Roboto" w:hAnsi="Roboto"/>
          <w:color w:val="1F4E79" w:themeColor="accent1" w:themeShade="80"/>
          <w:sz w:val="18"/>
          <w:szCs w:val="18"/>
        </w:rPr>
      </w:pP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Please mute your phone or computer microphone after announcing your name.  </w:t>
      </w: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ECONOMIC SECURITY CORPORATION</w:t>
      </w: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54DD" w:rsidRDefault="00F354D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2240">
        <w:rPr>
          <w:rFonts w:ascii="Times New Roman" w:hAnsi="Times New Roman"/>
          <w:sz w:val="24"/>
        </w:rPr>
        <w:t xml:space="preserve">Jeff </w:t>
      </w:r>
      <w:proofErr w:type="spellStart"/>
      <w:r w:rsidRPr="00AD2240">
        <w:rPr>
          <w:rFonts w:ascii="Times New Roman" w:hAnsi="Times New Roman"/>
          <w:sz w:val="24"/>
        </w:rPr>
        <w:t>Goldammer</w:t>
      </w:r>
      <w:proofErr w:type="spellEnd"/>
      <w:r>
        <w:rPr>
          <w:rFonts w:ascii="Times New Roman" w:hAnsi="Times New Roman"/>
          <w:sz w:val="24"/>
        </w:rPr>
        <w:t xml:space="preserve"> and Leisa Harnar</w:t>
      </w:r>
    </w:p>
    <w:p w:rsidR="00F354DD" w:rsidRPr="005E168C" w:rsidRDefault="00F354DD" w:rsidP="00F354D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Head Start/Early Head Start </w:t>
      </w:r>
    </w:p>
    <w:p w:rsidR="0009718F" w:rsidRDefault="005A7C17" w:rsidP="0009718F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718F" w:rsidRDefault="0009718F" w:rsidP="0009718F">
      <w:pPr>
        <w:spacing w:after="160" w:line="259" w:lineRule="auto"/>
        <w:jc w:val="center"/>
        <w:rPr>
          <w:b/>
          <w:sz w:val="24"/>
          <w:szCs w:val="24"/>
        </w:rPr>
      </w:pPr>
    </w:p>
    <w:p w:rsidR="006B3CF0" w:rsidRPr="000D32FD" w:rsidRDefault="006B3CF0" w:rsidP="0009718F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0D32FD">
        <w:rPr>
          <w:b/>
          <w:sz w:val="24"/>
          <w:szCs w:val="24"/>
        </w:rPr>
        <w:t>EAD START/EARLY HEAD START</w:t>
      </w:r>
      <w:r w:rsidR="0009718F">
        <w:rPr>
          <w:b/>
          <w:sz w:val="24"/>
          <w:szCs w:val="24"/>
        </w:rPr>
        <w:t xml:space="preserve"> - </w:t>
      </w:r>
      <w:r w:rsidRPr="000D32FD">
        <w:rPr>
          <w:b/>
          <w:sz w:val="24"/>
          <w:szCs w:val="24"/>
        </w:rPr>
        <w:t>POLICY COUNCIL MEETING</w:t>
      </w:r>
    </w:p>
    <w:p w:rsidR="006B3CF0" w:rsidRPr="00AC22BE" w:rsidRDefault="00A16879" w:rsidP="00EB4D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 28</w:t>
      </w:r>
      <w:r w:rsidR="006B3CF0">
        <w:rPr>
          <w:b/>
          <w:sz w:val="24"/>
          <w:szCs w:val="24"/>
        </w:rPr>
        <w:t>, 2021</w:t>
      </w:r>
      <w:r w:rsidR="00EB4D9B">
        <w:rPr>
          <w:b/>
          <w:sz w:val="24"/>
          <w:szCs w:val="24"/>
        </w:rPr>
        <w:t xml:space="preserve">, </w:t>
      </w:r>
      <w:r w:rsidR="006B3CF0" w:rsidRPr="00AC22BE">
        <w:rPr>
          <w:b/>
          <w:sz w:val="24"/>
          <w:szCs w:val="24"/>
        </w:rPr>
        <w:t>Time:</w:t>
      </w:r>
      <w:r w:rsidR="00CA621B">
        <w:rPr>
          <w:b/>
          <w:sz w:val="24"/>
          <w:szCs w:val="24"/>
        </w:rPr>
        <w:t xml:space="preserve"> </w:t>
      </w:r>
      <w:r w:rsidR="006B3CF0" w:rsidRPr="00AC22BE">
        <w:rPr>
          <w:b/>
          <w:sz w:val="24"/>
          <w:szCs w:val="24"/>
        </w:rPr>
        <w:t>6:30 pm</w:t>
      </w:r>
    </w:p>
    <w:p w:rsidR="006B3CF0" w:rsidRDefault="006B3CF0" w:rsidP="006B3CF0">
      <w:pPr>
        <w:spacing w:line="240" w:lineRule="auto"/>
        <w:jc w:val="center"/>
        <w:rPr>
          <w:i/>
        </w:rPr>
      </w:pPr>
      <w:r w:rsidRPr="00A22142">
        <w:rPr>
          <w:i/>
        </w:rPr>
        <w:t>“We will make a difference in the lives of children and families”</w:t>
      </w:r>
    </w:p>
    <w:p w:rsidR="006B3CF0" w:rsidRDefault="00BC4822" w:rsidP="006B3CF0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6B3CF0">
        <w:rPr>
          <w:b/>
          <w:u w:val="single"/>
        </w:rPr>
        <w:t>AGENDA</w:t>
      </w:r>
    </w:p>
    <w:p w:rsidR="006B3CF0" w:rsidRPr="00EB4D9B" w:rsidRDefault="006B3CF0" w:rsidP="006B3CF0">
      <w:pPr>
        <w:spacing w:after="0" w:line="240" w:lineRule="auto"/>
        <w:rPr>
          <w:b/>
          <w:sz w:val="24"/>
        </w:rPr>
      </w:pPr>
      <w:r w:rsidRPr="00EB4D9B">
        <w:rPr>
          <w:b/>
          <w:sz w:val="24"/>
        </w:rPr>
        <w:t>Three ways to join:   Go to one of the centers identified in the letter, or join from home using one of the options below:</w:t>
      </w:r>
    </w:p>
    <w:p w:rsidR="006B3CF0" w:rsidRPr="00EB4D9B" w:rsidRDefault="006B3CF0" w:rsidP="006B3CF0">
      <w:pPr>
        <w:spacing w:after="0" w:line="240" w:lineRule="auto"/>
        <w:ind w:left="1440" w:firstLine="72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B3CF0" w:rsidRPr="00EB4D9B" w:rsidTr="0009718F">
        <w:trPr>
          <w:trHeight w:val="809"/>
        </w:trPr>
        <w:tc>
          <w:tcPr>
            <w:tcW w:w="5395" w:type="dxa"/>
            <w:shd w:val="clear" w:color="auto" w:fill="FFFFFF" w:themeFill="background1"/>
          </w:tcPr>
          <w:p w:rsidR="00E53E9E" w:rsidRPr="007F61BE" w:rsidRDefault="002029F7" w:rsidP="007644E7">
            <w:pPr>
              <w:shd w:val="clear" w:color="auto" w:fill="FFFFFF"/>
              <w:spacing w:after="0" w:line="210" w:lineRule="atLeast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</w:pPr>
            <w:hyperlink r:id="rId9" w:tgtFrame="_blank" w:history="1">
              <w:r w:rsidR="001C1763" w:rsidRPr="007F61BE">
                <w:rPr>
                  <w:rStyle w:val="Hyperlink"/>
                  <w:rFonts w:ascii="Times New Roman" w:hAnsi="Times New Roman" w:cs="Times New Roman"/>
                  <w:color w:val="auto"/>
                  <w:sz w:val="25"/>
                  <w:szCs w:val="21"/>
                  <w:u w:val="none"/>
                  <w:shd w:val="clear" w:color="auto" w:fill="FFFFFF" w:themeFill="background1"/>
                </w:rPr>
                <w:t>Join</w:t>
              </w:r>
              <w:r w:rsidR="001C1763" w:rsidRPr="007F61BE">
                <w:rPr>
                  <w:rStyle w:val="Hyperlink"/>
                  <w:rFonts w:ascii="Times New Roman" w:hAnsi="Times New Roman" w:cs="Times New Roman"/>
                  <w:color w:val="auto"/>
                  <w:sz w:val="29"/>
                  <w:szCs w:val="21"/>
                  <w:u w:val="none"/>
                  <w:shd w:val="clear" w:color="auto" w:fill="FFFFFF" w:themeFill="background1"/>
                </w:rPr>
                <w:t xml:space="preserve"> with Google Meet</w:t>
              </w:r>
            </w:hyperlink>
            <w:r w:rsidR="001C1763" w:rsidRPr="007F61BE">
              <w:rPr>
                <w:rStyle w:val="Hyperlink"/>
                <w:rFonts w:ascii="Times New Roman" w:hAnsi="Times New Roman" w:cs="Times New Roman"/>
                <w:color w:val="auto"/>
                <w:sz w:val="29"/>
                <w:szCs w:val="21"/>
                <w:u w:val="none"/>
                <w:shd w:val="clear" w:color="auto" w:fill="FFFFFF" w:themeFill="background1"/>
              </w:rPr>
              <w:t xml:space="preserve">: </w:t>
            </w:r>
            <w:r w:rsidR="001C1763" w:rsidRPr="007F61B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 xml:space="preserve">Video call link: </w:t>
            </w:r>
          </w:p>
          <w:p w:rsidR="007F61BE" w:rsidRPr="0009718F" w:rsidRDefault="002029F7" w:rsidP="0009718F">
            <w:pPr>
              <w:shd w:val="clear" w:color="auto" w:fill="FFFFFF"/>
              <w:spacing w:after="0" w:line="270" w:lineRule="atLeast"/>
              <w:rPr>
                <w:rFonts w:ascii="Roboto" w:hAnsi="Roboto"/>
                <w:sz w:val="26"/>
                <w:szCs w:val="18"/>
              </w:rPr>
            </w:pPr>
            <w:hyperlink r:id="rId10" w:tgtFrame="_blank" w:history="1">
              <w:r w:rsidR="0009718F" w:rsidRPr="0009718F">
                <w:rPr>
                  <w:rStyle w:val="Hyperlink"/>
                  <w:rFonts w:ascii="Roboto" w:hAnsi="Roboto"/>
                  <w:color w:val="auto"/>
                  <w:sz w:val="26"/>
                  <w:szCs w:val="18"/>
                </w:rPr>
                <w:t>meet.google.com/pox-</w:t>
              </w:r>
              <w:proofErr w:type="spellStart"/>
              <w:r w:rsidR="0009718F" w:rsidRPr="0009718F">
                <w:rPr>
                  <w:rStyle w:val="Hyperlink"/>
                  <w:rFonts w:ascii="Roboto" w:hAnsi="Roboto"/>
                  <w:color w:val="auto"/>
                  <w:sz w:val="26"/>
                  <w:szCs w:val="18"/>
                </w:rPr>
                <w:t>grux</w:t>
              </w:r>
              <w:proofErr w:type="spellEnd"/>
              <w:r w:rsidR="0009718F" w:rsidRPr="0009718F">
                <w:rPr>
                  <w:rStyle w:val="Hyperlink"/>
                  <w:rFonts w:ascii="Roboto" w:hAnsi="Roboto"/>
                  <w:color w:val="auto"/>
                  <w:sz w:val="26"/>
                  <w:szCs w:val="18"/>
                </w:rPr>
                <w:t>-</w:t>
              </w:r>
              <w:proofErr w:type="spellStart"/>
              <w:r w:rsidR="0009718F" w:rsidRPr="0009718F">
                <w:rPr>
                  <w:rStyle w:val="Hyperlink"/>
                  <w:rFonts w:ascii="Roboto" w:hAnsi="Roboto"/>
                  <w:color w:val="auto"/>
                  <w:sz w:val="26"/>
                  <w:szCs w:val="18"/>
                </w:rPr>
                <w:t>vur</w:t>
              </w:r>
              <w:proofErr w:type="spellEnd"/>
            </w:hyperlink>
          </w:p>
        </w:tc>
        <w:tc>
          <w:tcPr>
            <w:tcW w:w="5395" w:type="dxa"/>
          </w:tcPr>
          <w:p w:rsidR="001C1763" w:rsidRDefault="001C1763" w:rsidP="001C1763">
            <w:pPr>
              <w:shd w:val="clear" w:color="auto" w:fill="FFFFFF"/>
              <w:spacing w:after="0" w:line="210" w:lineRule="atLeast"/>
              <w:rPr>
                <w:rFonts w:ascii="Times New Roman" w:hAnsi="Times New Roman" w:cs="Times New Roman"/>
                <w:sz w:val="24"/>
                <w:szCs w:val="18"/>
              </w:rPr>
            </w:pPr>
            <w:r w:rsidRPr="00E53E9E">
              <w:rPr>
                <w:rFonts w:ascii="Times New Roman" w:hAnsi="Times New Roman" w:cs="Times New Roman"/>
                <w:sz w:val="24"/>
                <w:szCs w:val="18"/>
              </w:rPr>
              <w:t xml:space="preserve">Or, call in with this Phone Number:  </w:t>
            </w:r>
          </w:p>
          <w:p w:rsidR="006B3CF0" w:rsidRPr="0009718F" w:rsidRDefault="002029F7" w:rsidP="00A16879">
            <w:pPr>
              <w:shd w:val="clear" w:color="auto" w:fill="FFFFFF"/>
              <w:spacing w:after="0" w:line="210" w:lineRule="atLeast"/>
              <w:rPr>
                <w:rFonts w:ascii="Roboto" w:hAnsi="Roboto"/>
                <w:sz w:val="26"/>
                <w:szCs w:val="18"/>
              </w:rPr>
            </w:pPr>
            <w:hyperlink r:id="rId11" w:history="1">
              <w:r w:rsidR="0009718F" w:rsidRPr="0009718F">
                <w:rPr>
                  <w:rStyle w:val="Hyperlink"/>
                  <w:rFonts w:ascii="Roboto" w:hAnsi="Roboto"/>
                  <w:color w:val="auto"/>
                  <w:sz w:val="26"/>
                  <w:szCs w:val="18"/>
                  <w:u w:val="none"/>
                </w:rPr>
                <w:t>+1 478-254-9649</w:t>
              </w:r>
              <w:r w:rsidR="0009718F" w:rsidRPr="0009718F">
                <w:rPr>
                  <w:rStyle w:val="Hyperlink"/>
                  <w:rFonts w:ascii="Roboto" w:hAnsi="Roboto"/>
                  <w:color w:val="auto"/>
                  <w:sz w:val="26"/>
                  <w:szCs w:val="18"/>
                  <w:u w:val="none"/>
                </w:rPr>
                <w:t>‬</w:t>
              </w:r>
            </w:hyperlink>
          </w:p>
        </w:tc>
      </w:tr>
    </w:tbl>
    <w:p w:rsidR="00EB4D9B" w:rsidRPr="0009718F" w:rsidRDefault="00EB4D9B" w:rsidP="006B3CF0">
      <w:pPr>
        <w:spacing w:line="240" w:lineRule="auto"/>
        <w:rPr>
          <w:sz w:val="10"/>
        </w:rPr>
      </w:pPr>
    </w:p>
    <w:p w:rsidR="006B3CF0" w:rsidRPr="009911AB" w:rsidRDefault="006B3CF0" w:rsidP="00EB4D9B">
      <w:pPr>
        <w:spacing w:line="240" w:lineRule="auto"/>
        <w:ind w:left="7200" w:hanging="7200"/>
        <w:rPr>
          <w:rFonts w:asciiTheme="majorHAnsi" w:hAnsiTheme="majorHAnsi" w:cstheme="majorHAnsi"/>
        </w:rPr>
      </w:pPr>
      <w:r w:rsidRPr="009911AB">
        <w:rPr>
          <w:rFonts w:asciiTheme="majorHAnsi" w:hAnsiTheme="majorHAnsi" w:cstheme="majorHAnsi"/>
        </w:rPr>
        <w:t>MEETING CALLED TO ORDER …………..……………………………………………………………..</w:t>
      </w:r>
      <w:r w:rsidRPr="009911AB">
        <w:rPr>
          <w:rFonts w:asciiTheme="majorHAnsi" w:hAnsiTheme="majorHAnsi" w:cstheme="majorHAnsi"/>
        </w:rPr>
        <w:tab/>
        <w:t>Chantelle Single</w:t>
      </w:r>
      <w:r w:rsidRPr="009911AB">
        <w:rPr>
          <w:rFonts w:asciiTheme="majorHAnsi" w:hAnsiTheme="majorHAnsi" w:cstheme="majorHAnsi"/>
          <w:b/>
        </w:rPr>
        <w:t xml:space="preserve">, </w:t>
      </w:r>
      <w:r w:rsidRPr="009911AB">
        <w:rPr>
          <w:rFonts w:asciiTheme="majorHAnsi" w:hAnsiTheme="majorHAnsi" w:cstheme="majorHAnsi"/>
        </w:rPr>
        <w:t>President</w:t>
      </w:r>
    </w:p>
    <w:p w:rsidR="006B3CF0" w:rsidRPr="009911AB" w:rsidRDefault="006B3CF0" w:rsidP="00EB4D9B">
      <w:pPr>
        <w:spacing w:after="0" w:line="240" w:lineRule="auto"/>
        <w:ind w:left="7200" w:hanging="7200"/>
        <w:rPr>
          <w:rFonts w:asciiTheme="majorHAnsi" w:hAnsiTheme="majorHAnsi" w:cstheme="majorHAnsi"/>
        </w:rPr>
      </w:pPr>
      <w:r w:rsidRPr="009911AB">
        <w:rPr>
          <w:rFonts w:asciiTheme="majorHAnsi" w:hAnsiTheme="majorHAnsi" w:cstheme="majorHAnsi"/>
        </w:rPr>
        <w:t>Welcome &amp; Introductions ………………………………………</w:t>
      </w:r>
      <w:r w:rsidR="00F223C3">
        <w:rPr>
          <w:rFonts w:asciiTheme="majorHAnsi" w:hAnsiTheme="majorHAnsi" w:cstheme="majorHAnsi"/>
        </w:rPr>
        <w:t>……………………………….……</w:t>
      </w:r>
      <w:r w:rsidR="00F223C3">
        <w:rPr>
          <w:rFonts w:asciiTheme="majorHAnsi" w:hAnsiTheme="majorHAnsi" w:cstheme="majorHAnsi"/>
        </w:rPr>
        <w:tab/>
        <w:t>Jeff Goldammer, Deputy Director</w:t>
      </w:r>
    </w:p>
    <w:p w:rsidR="006B3CF0" w:rsidRPr="009911AB" w:rsidRDefault="006B3CF0" w:rsidP="006B3CF0">
      <w:pPr>
        <w:spacing w:after="0" w:line="240" w:lineRule="auto"/>
        <w:rPr>
          <w:rFonts w:asciiTheme="majorHAnsi" w:hAnsiTheme="majorHAnsi" w:cstheme="majorHAnsi"/>
        </w:rPr>
      </w:pPr>
      <w:r w:rsidRPr="009911AB">
        <w:rPr>
          <w:rFonts w:asciiTheme="majorHAnsi" w:hAnsiTheme="majorHAnsi" w:cstheme="majorHAnsi"/>
        </w:rPr>
        <w:t>Roll Call …………………………………………………………………………………….……………………..</w:t>
      </w:r>
      <w:r w:rsidRPr="009911AB">
        <w:rPr>
          <w:rFonts w:asciiTheme="majorHAnsi" w:hAnsiTheme="majorHAnsi" w:cstheme="majorHAnsi"/>
        </w:rPr>
        <w:tab/>
      </w:r>
      <w:r w:rsidR="00317A58">
        <w:rPr>
          <w:rFonts w:asciiTheme="majorHAnsi" w:hAnsiTheme="majorHAnsi" w:cstheme="majorHAnsi"/>
        </w:rPr>
        <w:t>Ashley Dickenson</w:t>
      </w:r>
    </w:p>
    <w:p w:rsidR="006B3CF0" w:rsidRDefault="00A16879" w:rsidP="006B3CF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Briefing on </w:t>
      </w:r>
      <w:r w:rsidR="006B3CF0" w:rsidRPr="009911AB">
        <w:rPr>
          <w:rFonts w:asciiTheme="majorHAnsi" w:hAnsiTheme="majorHAnsi" w:cstheme="majorHAnsi"/>
        </w:rPr>
        <w:t xml:space="preserve">Consent Agenda </w:t>
      </w:r>
      <w:r>
        <w:rPr>
          <w:rFonts w:asciiTheme="majorHAnsi" w:hAnsiTheme="majorHAnsi" w:cstheme="majorHAnsi"/>
        </w:rPr>
        <w:t>process</w:t>
      </w:r>
      <w:r w:rsidR="007644E7">
        <w:rPr>
          <w:rFonts w:asciiTheme="majorHAnsi" w:hAnsiTheme="majorHAnsi" w:cstheme="majorHAnsi"/>
        </w:rPr>
        <w:t xml:space="preserve">       </w:t>
      </w:r>
      <w:r w:rsidR="006B3CF0" w:rsidRPr="009911AB">
        <w:rPr>
          <w:rFonts w:asciiTheme="majorHAnsi" w:hAnsiTheme="majorHAnsi" w:cstheme="majorHAnsi"/>
        </w:rPr>
        <w:t>…………</w:t>
      </w:r>
      <w:r>
        <w:rPr>
          <w:rFonts w:asciiTheme="majorHAnsi" w:hAnsiTheme="majorHAnsi" w:cstheme="majorHAnsi"/>
        </w:rPr>
        <w:t>……………</w:t>
      </w:r>
      <w:r w:rsidR="006B3CF0" w:rsidRPr="009911AB">
        <w:rPr>
          <w:rFonts w:asciiTheme="majorHAnsi" w:hAnsiTheme="majorHAnsi" w:cstheme="majorHAnsi"/>
        </w:rPr>
        <w:t>…………..……..…………..….</w:t>
      </w:r>
      <w:r w:rsidR="006B3CF0" w:rsidRPr="009911A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Jeff</w:t>
      </w:r>
      <w:r w:rsidR="00AB3C06">
        <w:rPr>
          <w:rFonts w:asciiTheme="majorHAnsi" w:hAnsiTheme="majorHAnsi" w:cstheme="majorHAnsi"/>
        </w:rPr>
        <w:t xml:space="preserve"> </w:t>
      </w:r>
    </w:p>
    <w:p w:rsidR="00F223C3" w:rsidRPr="00F223C3" w:rsidRDefault="00F223C3" w:rsidP="00F223C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223C3">
        <w:rPr>
          <w:rFonts w:asciiTheme="majorHAnsi" w:hAnsiTheme="majorHAnsi" w:cstheme="majorHAnsi"/>
        </w:rPr>
        <w:t>Approval of minutes from last meeting</w:t>
      </w:r>
      <w:r>
        <w:rPr>
          <w:rFonts w:asciiTheme="majorHAnsi" w:hAnsiTheme="majorHAnsi" w:cstheme="majorHAnsi"/>
        </w:rPr>
        <w:t xml:space="preserve"> – Jeff</w:t>
      </w:r>
    </w:p>
    <w:p w:rsidR="00F223C3" w:rsidRDefault="00F223C3" w:rsidP="00F223C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223C3">
        <w:rPr>
          <w:rFonts w:asciiTheme="majorHAnsi" w:hAnsiTheme="majorHAnsi" w:cstheme="majorHAnsi"/>
        </w:rPr>
        <w:t xml:space="preserve">Budget Report </w:t>
      </w:r>
      <w:r>
        <w:rPr>
          <w:rFonts w:asciiTheme="majorHAnsi" w:hAnsiTheme="majorHAnsi" w:cstheme="majorHAnsi"/>
        </w:rPr>
        <w:t xml:space="preserve"> - Leisa Harnar, HS/EHS Director</w:t>
      </w:r>
    </w:p>
    <w:p w:rsidR="00F223C3" w:rsidRPr="00F223C3" w:rsidRDefault="00F223C3" w:rsidP="00F223C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Food Program Report - Leisa</w:t>
      </w:r>
    </w:p>
    <w:p w:rsidR="00F223C3" w:rsidRPr="00F223C3" w:rsidRDefault="00F223C3" w:rsidP="00F223C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223C3">
        <w:rPr>
          <w:rFonts w:asciiTheme="majorHAnsi" w:hAnsiTheme="majorHAnsi" w:cstheme="majorHAnsi"/>
        </w:rPr>
        <w:t>New Staff Approval</w:t>
      </w:r>
      <w:r>
        <w:rPr>
          <w:rFonts w:asciiTheme="majorHAnsi" w:hAnsiTheme="majorHAnsi" w:cstheme="majorHAnsi"/>
        </w:rPr>
        <w:t xml:space="preserve"> - Jeff</w:t>
      </w:r>
    </w:p>
    <w:p w:rsidR="00F223C3" w:rsidRPr="00F223C3" w:rsidRDefault="00F223C3" w:rsidP="00F223C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F223C3">
        <w:rPr>
          <w:rFonts w:asciiTheme="majorHAnsi" w:hAnsiTheme="majorHAnsi" w:cstheme="majorHAnsi"/>
        </w:rPr>
        <w:t>Credit Card and Federal Office Correspondence</w:t>
      </w:r>
      <w:r>
        <w:rPr>
          <w:rFonts w:asciiTheme="majorHAnsi" w:hAnsiTheme="majorHAnsi" w:cstheme="majorHAnsi"/>
        </w:rPr>
        <w:t xml:space="preserve"> - Leisa</w:t>
      </w:r>
    </w:p>
    <w:p w:rsidR="00F223C3" w:rsidRPr="009911AB" w:rsidRDefault="00F223C3" w:rsidP="006B3CF0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6B3CF0" w:rsidRPr="009911AB" w:rsidRDefault="006B3CF0" w:rsidP="006B3CF0">
      <w:pPr>
        <w:spacing w:after="0" w:line="240" w:lineRule="auto"/>
        <w:rPr>
          <w:rFonts w:asciiTheme="majorHAnsi" w:hAnsiTheme="majorHAnsi" w:cstheme="majorHAnsi"/>
          <w:i/>
        </w:rPr>
      </w:pPr>
      <w:r w:rsidRPr="009911AB">
        <w:rPr>
          <w:rFonts w:asciiTheme="majorHAnsi" w:hAnsiTheme="majorHAnsi" w:cstheme="majorHAnsi"/>
          <w:i/>
        </w:rPr>
        <w:t>(Includes minutes from last meeting, hiring approval, budget, food program, enrollment/waitlist reports)</w:t>
      </w:r>
    </w:p>
    <w:p w:rsidR="006B3CF0" w:rsidRPr="009911AB" w:rsidRDefault="006B3CF0" w:rsidP="006B3CF0">
      <w:pPr>
        <w:spacing w:after="0" w:line="240" w:lineRule="auto"/>
        <w:rPr>
          <w:rFonts w:asciiTheme="majorHAnsi" w:hAnsiTheme="majorHAnsi" w:cstheme="majorHAnsi"/>
          <w:b/>
          <w:i/>
          <w:u w:val="single"/>
        </w:rPr>
      </w:pPr>
    </w:p>
    <w:p w:rsidR="006B3CF0" w:rsidRPr="009911AB" w:rsidRDefault="006B3CF0" w:rsidP="006B3CF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u w:val="single"/>
        </w:rPr>
      </w:pPr>
      <w:r w:rsidRPr="009911AB">
        <w:rPr>
          <w:rFonts w:asciiTheme="majorHAnsi" w:hAnsiTheme="majorHAnsi" w:cstheme="majorHAnsi"/>
          <w:b/>
          <w:u w:val="single"/>
        </w:rPr>
        <w:t>GOVERNANCE</w:t>
      </w:r>
    </w:p>
    <w:p w:rsidR="006B3CF0" w:rsidRPr="009911AB" w:rsidRDefault="006B3CF0" w:rsidP="006B3CF0">
      <w:pPr>
        <w:spacing w:after="0" w:line="240" w:lineRule="auto"/>
        <w:rPr>
          <w:rFonts w:asciiTheme="majorHAnsi" w:hAnsiTheme="majorHAnsi" w:cstheme="majorHAnsi"/>
        </w:rPr>
      </w:pPr>
      <w:r w:rsidRPr="009911AB">
        <w:rPr>
          <w:rFonts w:asciiTheme="majorHAnsi" w:hAnsiTheme="majorHAnsi" w:cstheme="majorHAnsi"/>
        </w:rPr>
        <w:t>Head Start Director’s Report …………</w:t>
      </w:r>
      <w:r w:rsidR="00A16879">
        <w:rPr>
          <w:rFonts w:asciiTheme="majorHAnsi" w:hAnsiTheme="majorHAnsi" w:cstheme="majorHAnsi"/>
        </w:rPr>
        <w:t>………………………………………………………..….…</w:t>
      </w:r>
      <w:r w:rsidR="00A16879">
        <w:rPr>
          <w:rFonts w:asciiTheme="majorHAnsi" w:hAnsiTheme="majorHAnsi" w:cstheme="majorHAnsi"/>
        </w:rPr>
        <w:tab/>
        <w:t xml:space="preserve">Jeff </w:t>
      </w:r>
    </w:p>
    <w:p w:rsidR="006B3CF0" w:rsidRPr="009911AB" w:rsidRDefault="006B3CF0" w:rsidP="006B3CF0">
      <w:pPr>
        <w:spacing w:after="0" w:line="240" w:lineRule="auto"/>
        <w:rPr>
          <w:rFonts w:asciiTheme="majorHAnsi" w:hAnsiTheme="majorHAnsi" w:cstheme="majorHAnsi"/>
        </w:rPr>
      </w:pPr>
      <w:r w:rsidRPr="009911AB">
        <w:rPr>
          <w:rFonts w:asciiTheme="majorHAnsi" w:hAnsiTheme="majorHAnsi" w:cstheme="majorHAnsi"/>
        </w:rPr>
        <w:t>Report from last Agency Board Meeting ………………………………………………………..</w:t>
      </w:r>
      <w:r w:rsidRPr="009911AB">
        <w:rPr>
          <w:rFonts w:asciiTheme="majorHAnsi" w:hAnsiTheme="majorHAnsi" w:cstheme="majorHAnsi"/>
        </w:rPr>
        <w:tab/>
        <w:t>Jeff</w:t>
      </w:r>
    </w:p>
    <w:p w:rsidR="0032395C" w:rsidRDefault="0032395C" w:rsidP="0032395C">
      <w:pPr>
        <w:spacing w:after="0" w:line="240" w:lineRule="auto"/>
        <w:ind w:left="7200" w:hanging="7200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Approval of </w:t>
      </w:r>
      <w:r w:rsidR="00B754C4">
        <w:rPr>
          <w:rFonts w:asciiTheme="majorHAnsi" w:hAnsiTheme="majorHAnsi" w:cstheme="majorHAnsi"/>
          <w:shd w:val="clear" w:color="auto" w:fill="FFFFFF"/>
        </w:rPr>
        <w:t xml:space="preserve">new </w:t>
      </w:r>
      <w:r w:rsidR="0009718F">
        <w:rPr>
          <w:rFonts w:asciiTheme="majorHAnsi" w:hAnsiTheme="majorHAnsi" w:cstheme="majorHAnsi"/>
          <w:shd w:val="clear" w:color="auto" w:fill="FFFFFF"/>
        </w:rPr>
        <w:t>employees …</w:t>
      </w:r>
      <w:r w:rsidR="00B754C4">
        <w:rPr>
          <w:rFonts w:asciiTheme="majorHAnsi" w:hAnsiTheme="majorHAnsi" w:cstheme="majorHAnsi"/>
          <w:shd w:val="clear" w:color="auto" w:fill="FFFFFF"/>
        </w:rPr>
        <w:t>………..</w:t>
      </w:r>
      <w:r>
        <w:rPr>
          <w:rFonts w:asciiTheme="majorHAnsi" w:hAnsiTheme="majorHAnsi" w:cstheme="majorHAnsi"/>
          <w:shd w:val="clear" w:color="auto" w:fill="FFFFFF"/>
        </w:rPr>
        <w:t>……………………………………………………………..</w:t>
      </w:r>
      <w:r>
        <w:rPr>
          <w:rFonts w:asciiTheme="majorHAnsi" w:hAnsiTheme="majorHAnsi" w:cstheme="majorHAnsi"/>
          <w:shd w:val="clear" w:color="auto" w:fill="FFFFFF"/>
        </w:rPr>
        <w:tab/>
      </w:r>
      <w:r w:rsidR="00CC1970">
        <w:rPr>
          <w:rFonts w:asciiTheme="majorHAnsi" w:hAnsiTheme="majorHAnsi" w:cstheme="majorHAnsi"/>
          <w:shd w:val="clear" w:color="auto" w:fill="FFFFFF"/>
        </w:rPr>
        <w:t>Chantelle</w:t>
      </w:r>
    </w:p>
    <w:p w:rsidR="006B3CF0" w:rsidRPr="009911AB" w:rsidRDefault="006B3CF0" w:rsidP="006B3CF0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:rsidR="006B3CF0" w:rsidRPr="009911AB" w:rsidRDefault="006B3CF0" w:rsidP="006B3CF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u w:val="single"/>
        </w:rPr>
      </w:pPr>
      <w:r w:rsidRPr="009911AB">
        <w:rPr>
          <w:rFonts w:asciiTheme="majorHAnsi" w:hAnsiTheme="majorHAnsi" w:cstheme="majorHAnsi"/>
          <w:b/>
          <w:u w:val="single"/>
        </w:rPr>
        <w:t>TRAINING/PLANNING/GRANT APPLICATION</w:t>
      </w:r>
    </w:p>
    <w:p w:rsidR="007644E7" w:rsidRDefault="00620D2E" w:rsidP="00EB4D9B">
      <w:p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Head Start Curriculum Review </w:t>
      </w:r>
      <w:r w:rsidR="007644E7">
        <w:rPr>
          <w:rFonts w:asciiTheme="majorHAnsi" w:hAnsiTheme="majorHAnsi" w:cstheme="majorHAnsi"/>
          <w:shd w:val="clear" w:color="auto" w:fill="FFFFFF"/>
        </w:rPr>
        <w:tab/>
      </w:r>
      <w:r w:rsidR="007644E7" w:rsidRPr="003B618E">
        <w:rPr>
          <w:rFonts w:asciiTheme="majorHAnsi" w:hAnsiTheme="majorHAnsi" w:cstheme="majorHAnsi"/>
          <w:shd w:val="clear" w:color="auto" w:fill="FFFFFF"/>
        </w:rPr>
        <w:t>…………………………………………..</w:t>
      </w:r>
      <w:r w:rsidR="007644E7" w:rsidRPr="003B618E">
        <w:rPr>
          <w:rFonts w:asciiTheme="majorHAnsi" w:hAnsiTheme="majorHAnsi" w:cstheme="majorHAnsi"/>
          <w:shd w:val="clear" w:color="auto" w:fill="FFFFFF"/>
        </w:rPr>
        <w:tab/>
      </w:r>
      <w:r>
        <w:rPr>
          <w:rFonts w:asciiTheme="majorHAnsi" w:hAnsiTheme="majorHAnsi" w:cstheme="majorHAnsi"/>
          <w:shd w:val="clear" w:color="auto" w:fill="FFFFFF"/>
        </w:rPr>
        <w:t>Education Coordinators</w:t>
      </w:r>
    </w:p>
    <w:p w:rsidR="00620D2E" w:rsidRDefault="00620D2E" w:rsidP="00EB4D9B">
      <w:p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Approval of Virtual Field Trip Policy ………………………………………</w:t>
      </w:r>
      <w:r>
        <w:rPr>
          <w:rFonts w:asciiTheme="majorHAnsi" w:hAnsiTheme="majorHAnsi" w:cstheme="majorHAnsi"/>
          <w:shd w:val="clear" w:color="auto" w:fill="FFFFFF"/>
        </w:rPr>
        <w:tab/>
        <w:t>Education Coordinators</w:t>
      </w:r>
    </w:p>
    <w:p w:rsidR="007644E7" w:rsidRPr="009911AB" w:rsidRDefault="007644E7" w:rsidP="00EB4D9B">
      <w:pPr>
        <w:spacing w:after="0" w:line="240" w:lineRule="auto"/>
        <w:rPr>
          <w:rFonts w:asciiTheme="majorHAnsi" w:hAnsiTheme="majorHAnsi" w:cstheme="majorHAnsi"/>
        </w:rPr>
      </w:pPr>
    </w:p>
    <w:p w:rsidR="006B3CF0" w:rsidRPr="009911AB" w:rsidRDefault="006B3CF0" w:rsidP="006B3CF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u w:val="single"/>
        </w:rPr>
      </w:pPr>
      <w:r w:rsidRPr="009911AB">
        <w:rPr>
          <w:rFonts w:asciiTheme="majorHAnsi" w:hAnsiTheme="majorHAnsi" w:cstheme="majorHAnsi"/>
          <w:b/>
          <w:u w:val="single"/>
        </w:rPr>
        <w:t>MONITORING</w:t>
      </w:r>
    </w:p>
    <w:p w:rsidR="003B618E" w:rsidRPr="0009718F" w:rsidRDefault="007644E7" w:rsidP="003B618E">
      <w:p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  <w:r w:rsidRPr="0009718F">
        <w:rPr>
          <w:rFonts w:asciiTheme="majorHAnsi" w:hAnsiTheme="majorHAnsi" w:cstheme="majorHAnsi"/>
          <w:shd w:val="clear" w:color="auto" w:fill="FFFFFF"/>
        </w:rPr>
        <w:t xml:space="preserve">Update on Head Start/EHS </w:t>
      </w:r>
      <w:r w:rsidR="002E37B6" w:rsidRPr="0009718F">
        <w:rPr>
          <w:rFonts w:asciiTheme="majorHAnsi" w:hAnsiTheme="majorHAnsi" w:cstheme="majorHAnsi"/>
          <w:shd w:val="clear" w:color="auto" w:fill="FFFFFF"/>
        </w:rPr>
        <w:t>Enrollment …</w:t>
      </w:r>
      <w:r w:rsidRPr="0009718F">
        <w:rPr>
          <w:rFonts w:asciiTheme="majorHAnsi" w:hAnsiTheme="majorHAnsi" w:cstheme="majorHAnsi"/>
          <w:shd w:val="clear" w:color="auto" w:fill="FFFFFF"/>
        </w:rPr>
        <w:t>………………………………………………………</w:t>
      </w:r>
      <w:r w:rsidRPr="0009718F">
        <w:rPr>
          <w:rFonts w:asciiTheme="majorHAnsi" w:hAnsiTheme="majorHAnsi" w:cstheme="majorHAnsi"/>
          <w:shd w:val="clear" w:color="auto" w:fill="FFFFFF"/>
        </w:rPr>
        <w:tab/>
      </w:r>
      <w:r w:rsidR="001B653B">
        <w:rPr>
          <w:rFonts w:asciiTheme="majorHAnsi" w:hAnsiTheme="majorHAnsi" w:cstheme="majorHAnsi"/>
          <w:shd w:val="clear" w:color="auto" w:fill="FFFFFF"/>
        </w:rPr>
        <w:t>Amy Schmidt</w:t>
      </w:r>
    </w:p>
    <w:p w:rsidR="0009718F" w:rsidRPr="0009718F" w:rsidRDefault="0009718F" w:rsidP="006B3CF0">
      <w:pPr>
        <w:spacing w:line="240" w:lineRule="auto"/>
        <w:rPr>
          <w:rFonts w:asciiTheme="majorHAnsi" w:hAnsiTheme="majorHAnsi" w:cstheme="majorHAnsi"/>
        </w:rPr>
      </w:pPr>
    </w:p>
    <w:p w:rsidR="006B3CF0" w:rsidRPr="002E37B6" w:rsidRDefault="006B3CF0" w:rsidP="006B3CF0">
      <w:pPr>
        <w:spacing w:line="240" w:lineRule="auto"/>
        <w:rPr>
          <w:rFonts w:asciiTheme="majorHAnsi" w:hAnsiTheme="majorHAnsi" w:cstheme="majorHAnsi"/>
        </w:rPr>
      </w:pPr>
      <w:r w:rsidRPr="0009718F">
        <w:rPr>
          <w:rFonts w:asciiTheme="majorHAnsi" w:hAnsiTheme="majorHAnsi" w:cstheme="majorHAnsi"/>
        </w:rPr>
        <w:t>Closing Announcements</w:t>
      </w:r>
      <w:r w:rsidRPr="0009718F">
        <w:rPr>
          <w:rFonts w:asciiTheme="majorHAnsi" w:hAnsiTheme="majorHAnsi" w:cstheme="majorHAnsi"/>
          <w:b/>
        </w:rPr>
        <w:t xml:space="preserve"> </w:t>
      </w:r>
      <w:r w:rsidR="002E37B6" w:rsidRPr="0009718F">
        <w:rPr>
          <w:rFonts w:asciiTheme="majorHAnsi" w:hAnsiTheme="majorHAnsi" w:cstheme="majorHAnsi"/>
          <w:b/>
        </w:rPr>
        <w:t xml:space="preserve">– </w:t>
      </w:r>
      <w:r w:rsidR="002E37B6" w:rsidRPr="002E37B6">
        <w:rPr>
          <w:rFonts w:asciiTheme="majorHAnsi" w:hAnsiTheme="majorHAnsi" w:cstheme="majorHAnsi"/>
        </w:rPr>
        <w:t>Chantelle</w:t>
      </w:r>
      <w:r w:rsidRPr="002E37B6">
        <w:rPr>
          <w:rFonts w:asciiTheme="majorHAnsi" w:hAnsiTheme="majorHAnsi" w:cstheme="majorHAnsi"/>
        </w:rPr>
        <w:tab/>
      </w:r>
    </w:p>
    <w:p w:rsidR="00620D2E" w:rsidRDefault="006B3CF0" w:rsidP="006B3CF0">
      <w:pPr>
        <w:spacing w:line="240" w:lineRule="auto"/>
        <w:rPr>
          <w:rFonts w:asciiTheme="majorHAnsi" w:hAnsiTheme="majorHAnsi" w:cstheme="majorHAnsi"/>
          <w:b/>
        </w:rPr>
      </w:pPr>
      <w:r w:rsidRPr="009911AB">
        <w:rPr>
          <w:rFonts w:asciiTheme="majorHAnsi" w:hAnsiTheme="majorHAnsi" w:cstheme="majorHAnsi"/>
        </w:rPr>
        <w:t>Next meeting:</w:t>
      </w:r>
      <w:r w:rsidRPr="009911AB">
        <w:rPr>
          <w:rFonts w:asciiTheme="majorHAnsi" w:hAnsiTheme="majorHAnsi" w:cstheme="majorHAnsi"/>
          <w:b/>
        </w:rPr>
        <w:t xml:space="preserve">  </w:t>
      </w:r>
      <w:r w:rsidR="00620D2E">
        <w:rPr>
          <w:rFonts w:asciiTheme="majorHAnsi" w:hAnsiTheme="majorHAnsi" w:cstheme="majorHAnsi"/>
          <w:b/>
        </w:rPr>
        <w:t>Oct 26</w:t>
      </w:r>
    </w:p>
    <w:p w:rsidR="006B3CF0" w:rsidRPr="009911AB" w:rsidRDefault="006B3CF0" w:rsidP="006B3CF0">
      <w:pPr>
        <w:spacing w:line="240" w:lineRule="auto"/>
        <w:rPr>
          <w:rFonts w:asciiTheme="majorHAnsi" w:hAnsiTheme="majorHAnsi" w:cstheme="majorHAnsi"/>
        </w:rPr>
      </w:pPr>
      <w:r w:rsidRPr="009911AB">
        <w:rPr>
          <w:rFonts w:asciiTheme="majorHAnsi" w:hAnsiTheme="majorHAnsi" w:cstheme="majorHAnsi"/>
        </w:rPr>
        <w:t>Adjourn</w:t>
      </w:r>
      <w:r w:rsidRPr="009911AB">
        <w:rPr>
          <w:rFonts w:asciiTheme="majorHAnsi" w:hAnsiTheme="majorHAnsi" w:cstheme="majorHAnsi"/>
          <w:b/>
        </w:rPr>
        <w:t xml:space="preserve"> – </w:t>
      </w:r>
      <w:r w:rsidRPr="009911AB">
        <w:rPr>
          <w:rFonts w:asciiTheme="majorHAnsi" w:hAnsiTheme="majorHAnsi" w:cstheme="majorHAnsi"/>
        </w:rPr>
        <w:t>Chantelle</w:t>
      </w:r>
    </w:p>
    <w:p w:rsidR="00EB4D9B" w:rsidRPr="006110A5" w:rsidRDefault="006B3CF0" w:rsidP="006B3CF0">
      <w:pPr>
        <w:spacing w:line="240" w:lineRule="auto"/>
        <w:rPr>
          <w:rFonts w:asciiTheme="majorHAnsi" w:hAnsiTheme="majorHAnsi" w:cstheme="majorHAnsi"/>
          <w:b/>
          <w:i/>
          <w:sz w:val="16"/>
          <w:szCs w:val="16"/>
        </w:rPr>
      </w:pPr>
      <w:r w:rsidRPr="006110A5">
        <w:rPr>
          <w:rFonts w:asciiTheme="majorHAnsi" w:hAnsiTheme="majorHAnsi" w:cstheme="majorHAnsi"/>
          <w:b/>
          <w:i/>
          <w:sz w:val="16"/>
          <w:szCs w:val="16"/>
        </w:rPr>
        <w:t xml:space="preserve">Important – To obtain copies of this agenda or to place discussion items on the agenda for future Policy Council Meetings, contact Jeff Goldammer, ESCSWA, </w:t>
      </w:r>
      <w:proofErr w:type="gramStart"/>
      <w:r w:rsidRPr="006110A5">
        <w:rPr>
          <w:rFonts w:asciiTheme="majorHAnsi" w:hAnsiTheme="majorHAnsi" w:cstheme="majorHAnsi"/>
          <w:b/>
          <w:i/>
          <w:sz w:val="16"/>
          <w:szCs w:val="16"/>
        </w:rPr>
        <w:t>302</w:t>
      </w:r>
      <w:proofErr w:type="gramEnd"/>
      <w:r w:rsidRPr="006110A5">
        <w:rPr>
          <w:rFonts w:asciiTheme="majorHAnsi" w:hAnsiTheme="majorHAnsi" w:cstheme="majorHAnsi"/>
          <w:b/>
          <w:i/>
          <w:sz w:val="16"/>
          <w:szCs w:val="16"/>
        </w:rPr>
        <w:t xml:space="preserve"> Joplin Ave, PO Box 207, Joplin MO  64802-0207.  Agenda items must be received at least 2 week prior to the regularly scheduled meeting.</w:t>
      </w:r>
    </w:p>
    <w:p w:rsidR="00EB4D9B" w:rsidRPr="00EB4D9B" w:rsidRDefault="00EB4D9B" w:rsidP="006B3CF0">
      <w:pPr>
        <w:spacing w:line="240" w:lineRule="auto"/>
        <w:rPr>
          <w:sz w:val="24"/>
        </w:rPr>
      </w:pPr>
    </w:p>
    <w:sectPr w:rsidR="00EB4D9B" w:rsidRPr="00EB4D9B" w:rsidSect="00EB4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1F3"/>
    <w:multiLevelType w:val="hybridMultilevel"/>
    <w:tmpl w:val="7E6A32D6"/>
    <w:lvl w:ilvl="0" w:tplc="AF1A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62A8"/>
    <w:multiLevelType w:val="hybridMultilevel"/>
    <w:tmpl w:val="62BE9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F0"/>
    <w:rsid w:val="0009718F"/>
    <w:rsid w:val="001B653B"/>
    <w:rsid w:val="001C1763"/>
    <w:rsid w:val="002029F7"/>
    <w:rsid w:val="002E37B6"/>
    <w:rsid w:val="00317A58"/>
    <w:rsid w:val="0032395C"/>
    <w:rsid w:val="003B618E"/>
    <w:rsid w:val="005A52A7"/>
    <w:rsid w:val="005A7C17"/>
    <w:rsid w:val="006110A5"/>
    <w:rsid w:val="00620D2E"/>
    <w:rsid w:val="00627251"/>
    <w:rsid w:val="00630D0A"/>
    <w:rsid w:val="006B3CF0"/>
    <w:rsid w:val="007644E7"/>
    <w:rsid w:val="007710AE"/>
    <w:rsid w:val="007F61BE"/>
    <w:rsid w:val="008A0E05"/>
    <w:rsid w:val="00986B33"/>
    <w:rsid w:val="0099042B"/>
    <w:rsid w:val="009911AB"/>
    <w:rsid w:val="00A16879"/>
    <w:rsid w:val="00AB3C06"/>
    <w:rsid w:val="00B671BF"/>
    <w:rsid w:val="00B754C4"/>
    <w:rsid w:val="00B96395"/>
    <w:rsid w:val="00BC4822"/>
    <w:rsid w:val="00BF1509"/>
    <w:rsid w:val="00CA621B"/>
    <w:rsid w:val="00CB2CF1"/>
    <w:rsid w:val="00CC1970"/>
    <w:rsid w:val="00E53E9E"/>
    <w:rsid w:val="00E83A0F"/>
    <w:rsid w:val="00EB4D9B"/>
    <w:rsid w:val="00F223C3"/>
    <w:rsid w:val="00F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EE898-A30D-4B77-9EBD-85D5C5E0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3CF0"/>
    <w:rPr>
      <w:color w:val="0000FF"/>
      <w:u w:val="single"/>
    </w:rPr>
  </w:style>
  <w:style w:type="table" w:styleId="TableGrid">
    <w:name w:val="Table Grid"/>
    <w:basedOn w:val="TableNormal"/>
    <w:uiPriority w:val="59"/>
    <w:rsid w:val="006B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pvwyc">
    <w:name w:val="dpvwyc"/>
    <w:basedOn w:val="DefaultParagraphFont"/>
    <w:rsid w:val="00EB4D9B"/>
  </w:style>
  <w:style w:type="paragraph" w:styleId="BalloonText">
    <w:name w:val="Balloon Text"/>
    <w:basedOn w:val="Normal"/>
    <w:link w:val="BalloonTextChar"/>
    <w:uiPriority w:val="99"/>
    <w:semiHidden/>
    <w:unhideWhenUsed/>
    <w:rsid w:val="00BC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3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3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E2%80%AA+1%20478-254-9649%E2%80%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pox-grux-vur?hs=122&amp;authuser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sjk-nsnu-zka?hs=122&amp;authuser=0" TargetMode="External"/><Relationship Id="rId11" Type="http://schemas.openxmlformats.org/officeDocument/2006/relationships/hyperlink" Target="tel:%E2%80%AA+1%20478-254-9649%E2%80%A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eet.google.com/pox-grux-vur?hs=122&amp;authuse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jk-nsnu-zka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Security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Goldammer</dc:creator>
  <cp:keywords/>
  <dc:description/>
  <cp:lastModifiedBy>Leisa Harnar</cp:lastModifiedBy>
  <cp:revision>2</cp:revision>
  <cp:lastPrinted>2021-09-17T18:08:00Z</cp:lastPrinted>
  <dcterms:created xsi:type="dcterms:W3CDTF">2021-09-17T18:20:00Z</dcterms:created>
  <dcterms:modified xsi:type="dcterms:W3CDTF">2021-09-17T18:20:00Z</dcterms:modified>
</cp:coreProperties>
</file>